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805" w:h="14627" w:hRule="exact" w:wrap="none" w:vAnchor="page" w:hAnchor="page" w:x="572" w:y="1119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80" w:right="280"/>
      </w:pPr>
      <w:r>
        <w:rPr>
          <w:rStyle w:val="CharStyle5"/>
          <w:b/>
          <w:bCs/>
          <w:i/>
          <w:iCs/>
        </w:rPr>
        <w:t>Накануне Великой Отечественной войны библиотека имела уже приличны и фонд</w:t>
      </w:r>
      <w:r>
        <w:rPr>
          <w:rStyle w:val="CharStyle6"/>
          <w:b w:val="0"/>
          <w:bCs w:val="0"/>
          <w:i w:val="0"/>
          <w:iCs w:val="0"/>
        </w:rPr>
        <w:t xml:space="preserve">, </w:t>
      </w:r>
      <w:r>
        <w:rPr>
          <w:rStyle w:val="CharStyle5"/>
          <w:b/>
          <w:bCs/>
          <w:i/>
          <w:iCs/>
        </w:rPr>
        <w:t>в котором солидное место занимали произведения классиков, советских писателей, детской литературы и, конечно же, литературы политической. Должность библиотекаря не оплачивалась, а являлась партийным поручением. Работала библиотека только в определенные дни в вечернее время.</w:t>
      </w:r>
    </w:p>
    <w:p>
      <w:pPr>
        <w:pStyle w:val="Style3"/>
        <w:framePr w:w="10805" w:h="14627" w:hRule="exact" w:wrap="none" w:vAnchor="page" w:hAnchor="page" w:x="572" w:y="1119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80" w:right="280"/>
      </w:pPr>
      <w:r>
        <w:rPr>
          <w:rStyle w:val="CharStyle5"/>
          <w:b/>
          <w:bCs/>
          <w:i/>
          <w:iCs/>
        </w:rPr>
        <w:t>В период фашистской оккупации свел</w:t>
      </w:r>
      <w:r>
        <w:rPr>
          <w:rStyle w:val="CharStyle6"/>
          <w:b w:val="0"/>
          <w:bCs w:val="0"/>
          <w:i w:val="0"/>
          <w:iCs w:val="0"/>
        </w:rPr>
        <w:t xml:space="preserve">, </w:t>
      </w:r>
      <w:r>
        <w:rPr>
          <w:rStyle w:val="CharStyle5"/>
          <w:b/>
          <w:bCs/>
          <w:i/>
          <w:iCs/>
        </w:rPr>
        <w:t xml:space="preserve">практически на нет, все былое развитие библиотеки. Часть литературы сгорела вместе с избой-читальнеи. </w:t>
      </w:r>
      <w:r>
        <w:rPr>
          <w:rStyle w:val="CharStyle7"/>
          <w:b w:val="0"/>
          <w:bCs w:val="0"/>
          <w:i/>
          <w:iCs/>
        </w:rPr>
        <w:t xml:space="preserve">часть </w:t>
      </w:r>
      <w:r>
        <w:rPr>
          <w:rStyle w:val="CharStyle5"/>
          <w:b/>
          <w:bCs/>
          <w:i/>
          <w:iCs/>
        </w:rPr>
        <w:t xml:space="preserve">оказалась на руках </w:t>
      </w:r>
      <w:r>
        <w:rPr>
          <w:rStyle w:val="CharStyle7"/>
          <w:b w:val="0"/>
          <w:bCs w:val="0"/>
          <w:i/>
          <w:iCs/>
        </w:rPr>
        <w:t xml:space="preserve">у </w:t>
      </w:r>
      <w:r>
        <w:rPr>
          <w:rStyle w:val="CharStyle5"/>
          <w:b/>
          <w:bCs/>
          <w:i/>
          <w:iCs/>
        </w:rPr>
        <w:t xml:space="preserve">людей, знающих истинную иену книги, или </w:t>
      </w:r>
      <w:r>
        <w:rPr>
          <w:rStyle w:val="CharStyle7"/>
          <w:b w:val="0"/>
          <w:bCs w:val="0"/>
          <w:i/>
          <w:iCs/>
        </w:rPr>
        <w:t xml:space="preserve">попросту </w:t>
      </w:r>
      <w:r>
        <w:rPr>
          <w:rStyle w:val="CharStyle5"/>
          <w:b/>
          <w:bCs/>
          <w:i/>
          <w:iCs/>
        </w:rPr>
        <w:t>у запасливых людей.</w:t>
      </w:r>
    </w:p>
    <w:p>
      <w:pPr>
        <w:pStyle w:val="Style3"/>
        <w:framePr w:w="10805" w:h="14627" w:hRule="exact" w:wrap="none" w:vAnchor="page" w:hAnchor="page" w:x="572" w:y="1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" w:right="280"/>
      </w:pPr>
      <w:r>
        <w:rPr>
          <w:rStyle w:val="CharStyle5"/>
          <w:b/>
          <w:bCs/>
          <w:i/>
          <w:iCs/>
        </w:rPr>
        <w:t xml:space="preserve">Удивительно, но сразу же после изгнания оккупантов, районный комитет </w:t>
      </w:r>
      <w:r>
        <w:rPr>
          <w:rStyle w:val="CharStyle7"/>
          <w:b w:val="0"/>
          <w:bCs w:val="0"/>
          <w:i/>
          <w:iCs/>
        </w:rPr>
        <w:t xml:space="preserve">партии </w:t>
      </w:r>
      <w:r>
        <w:rPr>
          <w:rStyle w:val="CharStyle5"/>
          <w:b/>
          <w:bCs/>
          <w:i/>
          <w:iCs/>
        </w:rPr>
        <w:t xml:space="preserve">параллельно </w:t>
      </w:r>
      <w:r>
        <w:rPr>
          <w:rStyle w:val="CharStyle7"/>
          <w:b w:val="0"/>
          <w:bCs w:val="0"/>
          <w:i/>
          <w:iCs/>
        </w:rPr>
        <w:t xml:space="preserve">с </w:t>
      </w:r>
      <w:r>
        <w:rPr>
          <w:rStyle w:val="CharStyle5"/>
          <w:b/>
          <w:bCs/>
          <w:i/>
          <w:iCs/>
        </w:rPr>
        <w:t xml:space="preserve">решением вопросов восстановления разрушенного сойти: хозяйства, ставит и вопрос воссоздания библиотеки, под которую выделяет одну из комнат в просторном доме райкома. Жителям села предлагается </w:t>
      </w:r>
      <w:r>
        <w:rPr>
          <w:rStyle w:val="CharStyle7"/>
          <w:b w:val="0"/>
          <w:bCs w:val="0"/>
          <w:i/>
          <w:iCs/>
        </w:rPr>
        <w:t xml:space="preserve">снести </w:t>
      </w:r>
      <w:r>
        <w:rPr>
          <w:rStyle w:val="CharStyle5"/>
          <w:b/>
          <w:bCs/>
          <w:i/>
          <w:iCs/>
        </w:rPr>
        <w:t xml:space="preserve">в райком сохраненные ими книги </w:t>
      </w:r>
      <w:r>
        <w:rPr>
          <w:rStyle w:val="CharStyle7"/>
          <w:b w:val="0"/>
          <w:bCs w:val="0"/>
          <w:i/>
          <w:iCs/>
        </w:rPr>
        <w:t xml:space="preserve">из </w:t>
      </w:r>
      <w:r>
        <w:rPr>
          <w:rStyle w:val="CharStyle5"/>
          <w:b/>
          <w:bCs/>
          <w:i/>
          <w:iCs/>
        </w:rPr>
        <w:t xml:space="preserve">избы-читальни. В результате </w:t>
      </w:r>
      <w:r>
        <w:rPr>
          <w:rStyle w:val="CharStyle7"/>
          <w:b w:val="0"/>
          <w:bCs w:val="0"/>
          <w:i/>
          <w:iCs/>
        </w:rPr>
        <w:t xml:space="preserve">част </w:t>
      </w:r>
      <w:r>
        <w:rPr>
          <w:rStyle w:val="CharStyle5"/>
          <w:b/>
          <w:bCs/>
          <w:i/>
          <w:iCs/>
        </w:rPr>
        <w:t>былого библиотечного фонда было восстановлено. Должность библиотекаря выполняет одна из сотрудниц райкома партии с оплатой в 0,5 ставки.</w:t>
      </w:r>
    </w:p>
    <w:p>
      <w:pPr>
        <w:pStyle w:val="Style3"/>
        <w:framePr w:w="10805" w:h="14627" w:hRule="exact" w:wrap="none" w:vAnchor="page" w:hAnchor="page" w:x="572" w:y="1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" w:right="280"/>
      </w:pPr>
      <w:r>
        <w:rPr>
          <w:rStyle w:val="CharStyle7"/>
          <w:b w:val="0"/>
          <w:bCs w:val="0"/>
          <w:i/>
          <w:iCs/>
        </w:rPr>
        <w:t xml:space="preserve">В /946 г. </w:t>
      </w:r>
      <w:r>
        <w:rPr>
          <w:rStyle w:val="CharStyle5"/>
          <w:b/>
          <w:bCs/>
          <w:i/>
          <w:iCs/>
        </w:rPr>
        <w:t xml:space="preserve">начинается перенос районных служб </w:t>
      </w:r>
      <w:r>
        <w:rPr>
          <w:rStyle w:val="CharStyle7"/>
          <w:b w:val="0"/>
          <w:bCs w:val="0"/>
          <w:i/>
          <w:iCs/>
        </w:rPr>
        <w:t xml:space="preserve">из </w:t>
      </w:r>
      <w:r>
        <w:rPr>
          <w:rStyle w:val="CharStyle5"/>
          <w:b/>
          <w:bCs/>
          <w:i/>
          <w:iCs/>
        </w:rPr>
        <w:t xml:space="preserve">с. Алексеевка </w:t>
      </w:r>
      <w:r>
        <w:rPr>
          <w:rStyle w:val="CharStyle7"/>
          <w:b w:val="0"/>
          <w:bCs w:val="0"/>
          <w:i/>
          <w:iCs/>
        </w:rPr>
        <w:t xml:space="preserve">в район ст. Чихачево. В 1947 г. </w:t>
      </w:r>
      <w:r>
        <w:rPr>
          <w:rStyle w:val="CharStyle5"/>
          <w:b/>
          <w:bCs/>
          <w:i/>
          <w:iCs/>
        </w:rPr>
        <w:t xml:space="preserve">и библиотека </w:t>
      </w:r>
      <w:r>
        <w:rPr>
          <w:rStyle w:val="CharStyle7"/>
          <w:b w:val="0"/>
          <w:bCs w:val="0"/>
          <w:i/>
          <w:iCs/>
        </w:rPr>
        <w:t xml:space="preserve">Алексеевского </w:t>
      </w:r>
      <w:r>
        <w:rPr>
          <w:rStyle w:val="CharStyle5"/>
          <w:b/>
          <w:bCs/>
          <w:i/>
          <w:iCs/>
        </w:rPr>
        <w:t xml:space="preserve">райкома </w:t>
      </w:r>
      <w:r>
        <w:rPr>
          <w:rStyle w:val="CharStyle7"/>
          <w:b w:val="0"/>
          <w:bCs w:val="0"/>
          <w:i/>
          <w:iCs/>
        </w:rPr>
        <w:t>партии переносите</w:t>
      </w:r>
      <w:r>
        <w:rPr>
          <w:rStyle w:val="CharStyle8"/>
          <w:b w:val="0"/>
          <w:bCs w:val="0"/>
          <w:i w:val="0"/>
          <w:iCs w:val="0"/>
        </w:rPr>
        <w:t xml:space="preserve">/•. </w:t>
      </w:r>
      <w:r>
        <w:rPr>
          <w:rStyle w:val="CharStyle5"/>
          <w:b/>
          <w:bCs/>
          <w:i/>
          <w:iCs/>
        </w:rPr>
        <w:t xml:space="preserve">одну </w:t>
      </w:r>
      <w:r>
        <w:rPr>
          <w:rStyle w:val="CharStyle7"/>
          <w:b w:val="0"/>
          <w:bCs w:val="0"/>
          <w:i/>
          <w:iCs/>
        </w:rPr>
        <w:t xml:space="preserve">из </w:t>
      </w:r>
      <w:r>
        <w:rPr>
          <w:rStyle w:val="CharStyle5"/>
          <w:b/>
          <w:bCs/>
          <w:i/>
          <w:iCs/>
        </w:rPr>
        <w:t xml:space="preserve">комнат сельского Дома культуры колхоза </w:t>
      </w:r>
      <w:r>
        <w:rPr>
          <w:rStyle w:val="CharStyle7"/>
          <w:b w:val="0"/>
          <w:bCs w:val="0"/>
          <w:i/>
          <w:iCs/>
        </w:rPr>
        <w:t xml:space="preserve">им. </w:t>
      </w:r>
      <w:r>
        <w:rPr>
          <w:rStyle w:val="CharStyle5"/>
          <w:b/>
          <w:bCs/>
          <w:i/>
          <w:iCs/>
        </w:rPr>
        <w:t>«Первое мая», расположенного недалеко от железнодорожной станции. Библиотека начинает- называться Алексеевской</w:t>
      </w:r>
      <w:r>
        <w:rPr>
          <w:rStyle w:val="CharStyle6"/>
          <w:b w:val="0"/>
          <w:bCs w:val="0"/>
          <w:i w:val="0"/>
          <w:iCs w:val="0"/>
        </w:rPr>
        <w:t xml:space="preserve">, </w:t>
      </w:r>
      <w:r>
        <w:rPr>
          <w:rStyle w:val="CharStyle5"/>
          <w:b/>
          <w:bCs/>
          <w:i/>
          <w:iCs/>
        </w:rPr>
        <w:t xml:space="preserve">и впервые в ее истории появляются две </w:t>
      </w:r>
      <w:r>
        <w:rPr>
          <w:rStyle w:val="CharStyle7"/>
          <w:b w:val="0"/>
          <w:bCs w:val="0"/>
          <w:i/>
          <w:iCs/>
        </w:rPr>
        <w:t xml:space="preserve">официально оп </w:t>
      </w:r>
      <w:r>
        <w:rPr>
          <w:rStyle w:val="CharStyle5"/>
          <w:b/>
          <w:bCs/>
          <w:i/>
          <w:iCs/>
        </w:rPr>
        <w:t>лачиваемых штатных единицы.</w:t>
      </w:r>
    </w:p>
    <w:p>
      <w:pPr>
        <w:pStyle w:val="Style3"/>
        <w:framePr w:w="10805" w:h="14627" w:hRule="exact" w:wrap="none" w:vAnchor="page" w:hAnchor="page" w:x="572" w:y="1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" w:right="280"/>
      </w:pPr>
      <w:r>
        <w:rPr>
          <w:rStyle w:val="CharStyle5"/>
          <w:b/>
          <w:bCs/>
          <w:i/>
          <w:iCs/>
        </w:rPr>
        <w:t>Динамика развития страны в 50-е годы, была очень интенсивной. Это благотворно сказывалось и на положении библиотеки. Стремительно росли с, фонды, решался вопрос о расширении площади и штата. Но в начале 60-х годос страна осуществляла поиск более оптимального административного переустройства. Алексеевский район был ликвидирован</w:t>
      </w:r>
      <w:r>
        <w:rPr>
          <w:rStyle w:val="CharStyle6"/>
          <w:b w:val="0"/>
          <w:bCs w:val="0"/>
          <w:i w:val="0"/>
          <w:iCs w:val="0"/>
        </w:rPr>
        <w:t xml:space="preserve">, </w:t>
      </w:r>
      <w:r>
        <w:rPr>
          <w:rStyle w:val="CharStyle5"/>
          <w:b/>
          <w:bCs/>
          <w:i/>
          <w:iCs/>
        </w:rPr>
        <w:t>а его территория были распределена между Балаклеевским, Сахновщанским, Змиев с к им районами. Началась дележка имущества района, в том числе и библиотеки. Часть литературы была передана в райкомы данных районов, а библиотека из районной перешла на статус сельской.</w:t>
      </w:r>
    </w:p>
    <w:p>
      <w:pPr>
        <w:pStyle w:val="Style3"/>
        <w:framePr w:w="10805" w:h="14627" w:hRule="exact" w:wrap="none" w:vAnchor="page" w:hAnchor="page" w:x="572" w:y="1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" w:right="280"/>
      </w:pPr>
      <w:r>
        <w:rPr>
          <w:rStyle w:val="CharStyle5"/>
          <w:b/>
          <w:bCs/>
          <w:i/>
          <w:iCs/>
        </w:rPr>
        <w:t>Но в 1965 г. в районе ст. Лихачово начинается строительство Химически: завода. Принимается решение восстановить Алексеевский район, по теперь уж-, как Первомайский с центром в районе ст. Лихачово, и данный поселок именовать - Первомайский.</w:t>
      </w:r>
    </w:p>
    <w:p>
      <w:pPr>
        <w:pStyle w:val="Style3"/>
        <w:framePr w:w="10805" w:h="14627" w:hRule="exact" w:wrap="none" w:vAnchor="page" w:hAnchor="page" w:x="572" w:y="1119"/>
        <w:widowControl w:val="0"/>
        <w:keepNext w:val="0"/>
        <w:keepLines w:val="0"/>
        <w:shd w:val="clear" w:color="auto" w:fill="auto"/>
        <w:bidi w:val="0"/>
        <w:jc w:val="left"/>
        <w:spacing w:before="0" w:after="289"/>
        <w:ind w:left="80" w:right="280"/>
      </w:pPr>
      <w:r>
        <w:rPr>
          <w:rStyle w:val="CharStyle5"/>
          <w:b/>
          <w:bCs/>
          <w:i/>
          <w:iCs/>
        </w:rPr>
        <w:t>В русле строительства завода к сельскому</w:t>
      </w:r>
      <w:r>
        <w:rPr>
          <w:rStyle w:val="CharStyle6"/>
          <w:b w:val="0"/>
          <w:bCs w:val="0"/>
          <w:i w:val="0"/>
          <w:iCs w:val="0"/>
        </w:rPr>
        <w:t xml:space="preserve">, </w:t>
      </w:r>
      <w:r>
        <w:rPr>
          <w:rStyle w:val="CharStyle5"/>
          <w:b/>
          <w:bCs/>
          <w:i/>
          <w:iCs/>
        </w:rPr>
        <w:t>а теперь уже к районному Дому культуры, без проблем возводится пристройка, равная зданию Дома культуры, о</w:t>
      </w:r>
    </w:p>
    <w:p>
      <w:pPr>
        <w:pStyle w:val="Style3"/>
        <w:framePr w:w="10805" w:h="14627" w:hRule="exact" w:wrap="none" w:vAnchor="page" w:hAnchor="page" w:x="572" w:y="111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80" w:right="0" w:firstLine="0"/>
      </w:pPr>
      <w:r>
        <w:rPr>
          <w:rStyle w:val="CharStyle5"/>
          <w:b/>
          <w:bCs/>
          <w:i/>
          <w:iCs/>
        </w:rPr>
        <w:t>именоваться районной.</w:t>
      </w:r>
    </w:p>
    <w:p>
      <w:pPr>
        <w:pStyle w:val="Style3"/>
        <w:framePr w:w="10805" w:h="14627" w:hRule="exact" w:wrap="none" w:vAnchor="page" w:hAnchor="page" w:x="572" w:y="111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80" w:right="280"/>
      </w:pPr>
      <w:r>
        <w:rPr>
          <w:rStyle w:val="CharStyle5"/>
          <w:b/>
          <w:bCs/>
          <w:i/>
          <w:iCs/>
        </w:rPr>
        <w:t xml:space="preserve">Новые перемены в жизни библиотеки принес 1970 год. Было принято решение на базе Первомайской СШ № 1 создать районную детскую библиотеку В связи с </w:t>
      </w:r>
      <w:r>
        <w:rPr>
          <w:rStyle w:val="CharStyle5"/>
          <w:lang w:val="en-US"/>
          <w:b/>
          <w:bCs/>
          <w:i/>
          <w:iCs/>
        </w:rPr>
        <w:t xml:space="preserve">ymu.ni </w:t>
      </w:r>
      <w:r>
        <w:rPr>
          <w:rStyle w:val="CharStyle5"/>
          <w:b/>
          <w:bCs/>
          <w:i/>
          <w:iCs/>
        </w:rPr>
        <w:t>решением детская литература библиотеки была передана по назначению. В этом же году было принято решение о переселении библиотеки из помещения Дома культуры в здание райпотребсоюза, где до 1976 г.</w:t>
      </w:r>
    </w:p>
    <w:p>
      <w:pPr>
        <w:pStyle w:val="Style9"/>
        <w:framePr w:w="10805" w:h="14627" w:hRule="exact" w:wrap="none" w:vAnchor="page" w:hAnchor="page" w:x="572" w:y="1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200" w:right="0" w:firstLine="0"/>
      </w:pPr>
      <w:r>
        <w:rPr>
          <w:lang w:val="ru-RU"/>
          <w:w w:val="100"/>
          <w:color w:val="000000"/>
          <w:position w:val="0"/>
        </w:rPr>
        <w:t>цения, а в 1976 г. данное здание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_"/>
    <w:basedOn w:val="DefaultParagraphFont"/>
    <w:link w:val="Style3"/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6"/>
    </w:rPr>
  </w:style>
  <w:style w:type="character" w:customStyle="1" w:styleId="CharStyle5">
    <w:name w:val="Основной текст + Интервал 0 pt"/>
    <w:basedOn w:val="CharStyle4"/>
    <w:rPr>
      <w:lang w:val="ru-RU"/>
      <w:w w:val="100"/>
      <w:spacing w:val="9"/>
      <w:color w:val="000000"/>
      <w:position w:val="0"/>
    </w:rPr>
  </w:style>
  <w:style w:type="character" w:customStyle="1" w:styleId="CharStyle6">
    <w:name w:val="Основной текст + 23,5 pt,Не полужирный,Не курсив,Интервал 0 pt"/>
    <w:basedOn w:val="CharStyle4"/>
    <w:rPr>
      <w:lang w:val="ru-RU"/>
      <w:b/>
      <w:bCs/>
      <w:i/>
      <w:iCs/>
      <w:sz w:val="47"/>
      <w:szCs w:val="47"/>
      <w:w w:val="100"/>
      <w:spacing w:val="0"/>
      <w:color w:val="000000"/>
      <w:position w:val="0"/>
    </w:rPr>
  </w:style>
  <w:style w:type="character" w:customStyle="1" w:styleId="CharStyle7">
    <w:name w:val="Основной текст + Не полужирный,Интервал 0 pt"/>
    <w:basedOn w:val="CharStyle4"/>
    <w:rPr>
      <w:lang w:val="ru-RU"/>
      <w:b/>
      <w:bCs/>
      <w:w w:val="100"/>
      <w:spacing w:val="10"/>
      <w:color w:val="000000"/>
      <w:position w:val="0"/>
    </w:rPr>
  </w:style>
  <w:style w:type="character" w:customStyle="1" w:styleId="CharStyle8">
    <w:name w:val="Основной текст + 4 pt,Не полужирный,Не курсив,Интервал 0 pt"/>
    <w:basedOn w:val="CharStyle4"/>
    <w:rPr>
      <w:lang w:val="ru-RU"/>
      <w:b/>
      <w:bCs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1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before="480" w:line="322" w:lineRule="exact"/>
      <w:ind w:firstLine="540"/>
    </w:pPr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6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line="317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